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B7DD" w14:textId="77777777" w:rsidR="00A5497A" w:rsidRPr="00CD2EBC" w:rsidRDefault="00A5497A" w:rsidP="00A5497A">
      <w:pPr>
        <w:tabs>
          <w:tab w:val="left" w:pos="1417"/>
        </w:tabs>
        <w:spacing w:line="240" w:lineRule="auto"/>
        <w:rPr>
          <w:rFonts w:cs="Arial"/>
          <w:szCs w:val="22"/>
        </w:rPr>
      </w:pPr>
      <w:r w:rsidRPr="00CD2EBC">
        <w:rPr>
          <w:rFonts w:cs="Arial"/>
          <w:szCs w:val="22"/>
        </w:rPr>
        <w:t>Bezirksregierung Arnsberg</w:t>
      </w:r>
    </w:p>
    <w:p w14:paraId="53A07D04" w14:textId="77777777" w:rsidR="00A5497A" w:rsidRPr="00CD2EBC" w:rsidRDefault="00A5497A" w:rsidP="00A5497A">
      <w:pPr>
        <w:tabs>
          <w:tab w:val="left" w:pos="1417"/>
        </w:tabs>
        <w:spacing w:line="240" w:lineRule="auto"/>
        <w:rPr>
          <w:rFonts w:cs="Arial"/>
          <w:szCs w:val="22"/>
        </w:rPr>
      </w:pPr>
      <w:r w:rsidRPr="00CD2EBC">
        <w:rPr>
          <w:rFonts w:cs="Arial"/>
          <w:szCs w:val="22"/>
        </w:rPr>
        <w:t>Abteilung 6 Bergbau</w:t>
      </w:r>
    </w:p>
    <w:p w14:paraId="4EE8D34D" w14:textId="77777777" w:rsidR="00A5497A" w:rsidRPr="00CD2EBC" w:rsidRDefault="00A5497A" w:rsidP="00A5497A">
      <w:pPr>
        <w:tabs>
          <w:tab w:val="left" w:pos="1417"/>
        </w:tabs>
        <w:spacing w:line="240" w:lineRule="auto"/>
        <w:rPr>
          <w:rFonts w:cs="Arial"/>
          <w:szCs w:val="22"/>
        </w:rPr>
      </w:pPr>
      <w:proofErr w:type="spellStart"/>
      <w:r w:rsidRPr="00CD2EBC">
        <w:rPr>
          <w:rFonts w:cs="Arial"/>
          <w:szCs w:val="22"/>
        </w:rPr>
        <w:t>Goebenstr</w:t>
      </w:r>
      <w:proofErr w:type="spellEnd"/>
      <w:r w:rsidRPr="00CD2EBC">
        <w:rPr>
          <w:rFonts w:cs="Arial"/>
          <w:szCs w:val="22"/>
        </w:rPr>
        <w:t>. 25</w:t>
      </w:r>
    </w:p>
    <w:p w14:paraId="54FF0A70" w14:textId="77777777" w:rsidR="00A5497A" w:rsidRPr="00CD2EBC" w:rsidRDefault="00A5497A" w:rsidP="00A5497A">
      <w:pPr>
        <w:tabs>
          <w:tab w:val="left" w:pos="1417"/>
        </w:tabs>
        <w:spacing w:line="240" w:lineRule="auto"/>
        <w:rPr>
          <w:rFonts w:cs="Arial"/>
          <w:szCs w:val="22"/>
        </w:rPr>
      </w:pPr>
    </w:p>
    <w:p w14:paraId="57403FE1" w14:textId="77777777" w:rsidR="00A5497A" w:rsidRPr="00CD2EBC" w:rsidRDefault="00A5497A" w:rsidP="00A5497A">
      <w:pPr>
        <w:tabs>
          <w:tab w:val="left" w:pos="1417"/>
        </w:tabs>
        <w:spacing w:line="240" w:lineRule="auto"/>
        <w:rPr>
          <w:rFonts w:cs="Arial"/>
          <w:szCs w:val="22"/>
        </w:rPr>
      </w:pPr>
      <w:r w:rsidRPr="00CD2EBC">
        <w:rPr>
          <w:rFonts w:cs="Arial"/>
          <w:szCs w:val="22"/>
        </w:rPr>
        <w:t>44135 Dortmund</w:t>
      </w:r>
      <w:r w:rsidRPr="00CD2EBC">
        <w:rPr>
          <w:rFonts w:cs="Arial"/>
          <w:szCs w:val="22"/>
        </w:rPr>
        <w:tab/>
      </w:r>
    </w:p>
    <w:p w14:paraId="56DF88BB" w14:textId="77777777" w:rsidR="00A5497A" w:rsidRDefault="00A5497A" w:rsidP="00A5497A">
      <w:pPr>
        <w:tabs>
          <w:tab w:val="left" w:pos="1417"/>
        </w:tabs>
        <w:spacing w:line="240" w:lineRule="auto"/>
        <w:rPr>
          <w:rFonts w:cs="Arial"/>
          <w:szCs w:val="22"/>
        </w:rPr>
      </w:pPr>
      <w:r w:rsidRPr="00CD2EBC">
        <w:rPr>
          <w:rFonts w:cs="Arial"/>
          <w:szCs w:val="22"/>
        </w:rPr>
        <w:t xml:space="preserve">Vorab per E-Mail: </w:t>
      </w:r>
      <w:hyperlink r:id="rId7" w:history="1">
        <w:r w:rsidRPr="00D26D1D">
          <w:rPr>
            <w:rStyle w:val="Hyperlink"/>
            <w:rFonts w:cs="Arial"/>
            <w:szCs w:val="22"/>
          </w:rPr>
          <w:t>mailto:planfeststellungsverfahren-borth@bra.nrw.de</w:t>
        </w:r>
      </w:hyperlink>
    </w:p>
    <w:p w14:paraId="588D60A6" w14:textId="77777777" w:rsidR="00A5497A" w:rsidRPr="00CD2EBC" w:rsidRDefault="00A5497A" w:rsidP="00A5497A">
      <w:pPr>
        <w:tabs>
          <w:tab w:val="left" w:pos="1417"/>
        </w:tabs>
        <w:spacing w:line="240" w:lineRule="auto"/>
        <w:rPr>
          <w:rFonts w:cs="Arial"/>
          <w:szCs w:val="22"/>
        </w:rPr>
      </w:pPr>
    </w:p>
    <w:p w14:paraId="42C19DAA"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Planfeststellungsantrag zur Erweiterung der Gewinnungsflächen der K+S Minerals and </w:t>
      </w:r>
      <w:proofErr w:type="spellStart"/>
      <w:r w:rsidRPr="00CD2EBC">
        <w:rPr>
          <w:rFonts w:cs="Arial"/>
          <w:szCs w:val="22"/>
        </w:rPr>
        <w:t>Agriculture</w:t>
      </w:r>
      <w:proofErr w:type="spellEnd"/>
      <w:r w:rsidRPr="00CD2EBC">
        <w:rPr>
          <w:rFonts w:cs="Arial"/>
          <w:szCs w:val="22"/>
        </w:rPr>
        <w:t xml:space="preserve"> GmbH – 7. Änderungsanzeige zum bestehenden Rahmenbetriebsplan</w:t>
      </w:r>
    </w:p>
    <w:p w14:paraId="18CA690A" w14:textId="77777777" w:rsidR="00A5497A" w:rsidRPr="00CD2EBC" w:rsidRDefault="00A5497A" w:rsidP="00A5497A">
      <w:pPr>
        <w:tabs>
          <w:tab w:val="left" w:pos="1417"/>
        </w:tabs>
        <w:spacing w:line="240" w:lineRule="auto"/>
        <w:rPr>
          <w:rFonts w:cs="Arial"/>
          <w:szCs w:val="22"/>
        </w:rPr>
      </w:pPr>
    </w:p>
    <w:p w14:paraId="282C55CA" w14:textId="77777777" w:rsidR="00A5497A" w:rsidRPr="00CD2EBC" w:rsidRDefault="00A5497A" w:rsidP="00A5497A">
      <w:pPr>
        <w:tabs>
          <w:tab w:val="left" w:pos="1417"/>
        </w:tabs>
        <w:spacing w:line="240" w:lineRule="auto"/>
        <w:rPr>
          <w:rFonts w:cs="Arial"/>
          <w:szCs w:val="22"/>
        </w:rPr>
      </w:pPr>
      <w:r w:rsidRPr="00CD2EBC">
        <w:rPr>
          <w:rFonts w:cs="Arial"/>
          <w:szCs w:val="22"/>
        </w:rPr>
        <w:t>Erschließung von zwei neuen Abbaufeldern „Neues Westfeld“ und das „Südostfeld“ als Erweiterung des bestehenden Abbaus über die Grenzen des genehmigten Rahmenbetriebsplans</w:t>
      </w:r>
    </w:p>
    <w:p w14:paraId="47E3DFDA" w14:textId="77777777" w:rsidR="00A5497A" w:rsidRPr="00CD2EBC" w:rsidRDefault="00A5497A" w:rsidP="00A5497A">
      <w:pPr>
        <w:tabs>
          <w:tab w:val="left" w:pos="1417"/>
        </w:tabs>
        <w:spacing w:line="240" w:lineRule="auto"/>
        <w:rPr>
          <w:rFonts w:cs="Arial"/>
          <w:szCs w:val="22"/>
        </w:rPr>
      </w:pPr>
    </w:p>
    <w:p w14:paraId="0C0F9440" w14:textId="77777777" w:rsidR="00A5497A" w:rsidRPr="00CD2EBC" w:rsidRDefault="00A5497A" w:rsidP="00A5497A">
      <w:pPr>
        <w:tabs>
          <w:tab w:val="left" w:pos="1417"/>
        </w:tabs>
        <w:spacing w:line="240" w:lineRule="auto"/>
        <w:rPr>
          <w:rFonts w:cs="Arial"/>
          <w:szCs w:val="22"/>
        </w:rPr>
      </w:pPr>
      <w:r w:rsidRPr="00CD2EBC">
        <w:rPr>
          <w:rFonts w:cs="Arial"/>
          <w:szCs w:val="22"/>
        </w:rPr>
        <w:t>Hier:</w:t>
      </w:r>
      <w:r w:rsidRPr="00CD2EBC">
        <w:rPr>
          <w:rFonts w:cs="Arial"/>
          <w:szCs w:val="22"/>
        </w:rPr>
        <w:tab/>
        <w:t>Einwendungen im Rahmen der Öffentlichkeitsbeteiligung</w:t>
      </w:r>
      <w:r>
        <w:rPr>
          <w:rFonts w:cs="Arial"/>
          <w:szCs w:val="22"/>
        </w:rPr>
        <w:t xml:space="preserve"> (Online-Konsultation)</w:t>
      </w:r>
    </w:p>
    <w:p w14:paraId="4CB71DDC" w14:textId="77777777" w:rsidR="00A5497A" w:rsidRPr="00CD2EBC" w:rsidRDefault="00A5497A" w:rsidP="00A5497A">
      <w:pPr>
        <w:tabs>
          <w:tab w:val="left" w:pos="1417"/>
        </w:tabs>
        <w:spacing w:line="240" w:lineRule="auto"/>
        <w:rPr>
          <w:rFonts w:cs="Arial"/>
          <w:szCs w:val="22"/>
        </w:rPr>
      </w:pPr>
    </w:p>
    <w:p w14:paraId="28016D1F" w14:textId="77777777" w:rsidR="00A5497A" w:rsidRPr="00CD2EBC" w:rsidRDefault="00A5497A" w:rsidP="00A5497A">
      <w:pPr>
        <w:tabs>
          <w:tab w:val="left" w:pos="1417"/>
        </w:tabs>
        <w:spacing w:line="240" w:lineRule="auto"/>
        <w:rPr>
          <w:rFonts w:cs="Arial"/>
          <w:szCs w:val="22"/>
        </w:rPr>
      </w:pPr>
    </w:p>
    <w:p w14:paraId="59C3FCD3" w14:textId="77777777" w:rsidR="00A5497A" w:rsidRPr="00CD2EBC" w:rsidRDefault="00A5497A" w:rsidP="00A5497A">
      <w:pPr>
        <w:tabs>
          <w:tab w:val="left" w:pos="1417"/>
        </w:tabs>
        <w:spacing w:line="240" w:lineRule="auto"/>
        <w:rPr>
          <w:rFonts w:cs="Arial"/>
          <w:szCs w:val="22"/>
        </w:rPr>
      </w:pPr>
      <w:r w:rsidRPr="00CD2EBC">
        <w:rPr>
          <w:rFonts w:cs="Arial"/>
          <w:szCs w:val="22"/>
        </w:rPr>
        <w:t>Sehr geehrte Damen und Herren,</w:t>
      </w:r>
    </w:p>
    <w:p w14:paraId="4EC71E31" w14:textId="77777777" w:rsidR="00A5497A" w:rsidRPr="00CD2EBC" w:rsidRDefault="00A5497A" w:rsidP="00A5497A">
      <w:pPr>
        <w:tabs>
          <w:tab w:val="left" w:pos="1417"/>
        </w:tabs>
        <w:spacing w:line="240" w:lineRule="auto"/>
        <w:rPr>
          <w:rFonts w:cs="Arial"/>
          <w:szCs w:val="22"/>
        </w:rPr>
      </w:pPr>
      <w:r w:rsidRPr="00CD2EBC">
        <w:rPr>
          <w:rFonts w:cs="Arial"/>
          <w:szCs w:val="22"/>
        </w:rPr>
        <w:t>sehr geehrter Herr Billermann,</w:t>
      </w:r>
    </w:p>
    <w:p w14:paraId="47DE1B16" w14:textId="77777777" w:rsidR="00A5497A" w:rsidRPr="00CD2EBC" w:rsidRDefault="00A5497A" w:rsidP="00A5497A">
      <w:pPr>
        <w:tabs>
          <w:tab w:val="left" w:pos="1417"/>
        </w:tabs>
        <w:spacing w:line="240" w:lineRule="auto"/>
        <w:rPr>
          <w:rFonts w:cs="Arial"/>
          <w:szCs w:val="22"/>
        </w:rPr>
      </w:pPr>
    </w:p>
    <w:p w14:paraId="2EC1FA4D" w14:textId="77777777" w:rsidR="00A5497A" w:rsidRPr="00CD2EBC" w:rsidRDefault="00A5497A" w:rsidP="00A5497A">
      <w:pPr>
        <w:tabs>
          <w:tab w:val="left" w:pos="1417"/>
        </w:tabs>
        <w:spacing w:line="240" w:lineRule="auto"/>
        <w:rPr>
          <w:rFonts w:cs="Arial"/>
          <w:szCs w:val="22"/>
        </w:rPr>
      </w:pPr>
      <w:r w:rsidRPr="00CD2EBC">
        <w:rPr>
          <w:rFonts w:cs="Arial"/>
          <w:szCs w:val="22"/>
        </w:rPr>
        <w:t>wir/ich*</w:t>
      </w:r>
    </w:p>
    <w:p w14:paraId="62AC379C" w14:textId="77777777" w:rsidR="00A5497A" w:rsidRPr="00CD2EBC" w:rsidRDefault="00A5497A" w:rsidP="00A5497A">
      <w:pPr>
        <w:tabs>
          <w:tab w:val="left" w:pos="1417"/>
        </w:tabs>
        <w:spacing w:line="240" w:lineRule="auto"/>
        <w:rPr>
          <w:rFonts w:cs="Arial"/>
          <w:szCs w:val="22"/>
        </w:rPr>
      </w:pPr>
    </w:p>
    <w:p w14:paraId="03DE3B22" w14:textId="77777777" w:rsidR="00A5497A" w:rsidRPr="00CD2EBC" w:rsidRDefault="00A5497A" w:rsidP="00A5497A">
      <w:pPr>
        <w:tabs>
          <w:tab w:val="left" w:pos="1417"/>
        </w:tabs>
        <w:spacing w:line="240" w:lineRule="auto"/>
        <w:rPr>
          <w:rFonts w:cs="Arial"/>
          <w:szCs w:val="22"/>
        </w:rPr>
      </w:pPr>
      <w:r w:rsidRPr="00CD2EBC">
        <w:rPr>
          <w:rFonts w:cs="Arial"/>
          <w:szCs w:val="22"/>
        </w:rPr>
        <w:t>Name</w:t>
      </w:r>
    </w:p>
    <w:p w14:paraId="7F8F4A8F" w14:textId="77777777" w:rsidR="00A5497A" w:rsidRPr="00CD2EBC" w:rsidRDefault="00A5497A" w:rsidP="00A5497A">
      <w:pPr>
        <w:tabs>
          <w:tab w:val="left" w:pos="1417"/>
        </w:tabs>
        <w:spacing w:line="240" w:lineRule="auto"/>
        <w:rPr>
          <w:rFonts w:cs="Arial"/>
          <w:szCs w:val="22"/>
        </w:rPr>
      </w:pPr>
      <w:r w:rsidRPr="00CD2EBC">
        <w:rPr>
          <w:rFonts w:cs="Arial"/>
          <w:szCs w:val="22"/>
        </w:rPr>
        <w:t>Vorname</w:t>
      </w:r>
    </w:p>
    <w:p w14:paraId="372C4D88" w14:textId="77777777" w:rsidR="00A5497A" w:rsidRPr="00CD2EBC" w:rsidRDefault="00A5497A" w:rsidP="00A5497A">
      <w:pPr>
        <w:tabs>
          <w:tab w:val="left" w:pos="1417"/>
        </w:tabs>
        <w:spacing w:line="240" w:lineRule="auto"/>
        <w:rPr>
          <w:rFonts w:cs="Arial"/>
          <w:szCs w:val="22"/>
        </w:rPr>
      </w:pPr>
      <w:r w:rsidRPr="00CD2EBC">
        <w:rPr>
          <w:rFonts w:cs="Arial"/>
          <w:szCs w:val="22"/>
        </w:rPr>
        <w:t>Straße/Hausnummer</w:t>
      </w:r>
    </w:p>
    <w:p w14:paraId="39A71E5E" w14:textId="77777777" w:rsidR="00A5497A" w:rsidRPr="00CD2EBC" w:rsidRDefault="00A5497A" w:rsidP="00A5497A">
      <w:pPr>
        <w:tabs>
          <w:tab w:val="left" w:pos="1417"/>
        </w:tabs>
        <w:spacing w:line="240" w:lineRule="auto"/>
        <w:rPr>
          <w:rFonts w:cs="Arial"/>
          <w:szCs w:val="22"/>
        </w:rPr>
      </w:pPr>
      <w:r w:rsidRPr="00CD2EBC">
        <w:rPr>
          <w:rFonts w:cs="Arial"/>
          <w:szCs w:val="22"/>
        </w:rPr>
        <w:t>Stadt/Gemeinde</w:t>
      </w:r>
    </w:p>
    <w:p w14:paraId="5B44CC52" w14:textId="77777777" w:rsidR="00A5497A" w:rsidRPr="00CD2EBC" w:rsidRDefault="00A5497A" w:rsidP="00A5497A">
      <w:pPr>
        <w:tabs>
          <w:tab w:val="left" w:pos="1417"/>
        </w:tabs>
        <w:spacing w:line="240" w:lineRule="auto"/>
        <w:rPr>
          <w:rFonts w:cs="Arial"/>
          <w:szCs w:val="22"/>
        </w:rPr>
      </w:pPr>
    </w:p>
    <w:p w14:paraId="795F4D43"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sind/bin* Eigentümer/Mieter* des Grundstücks/der Wohnung* in </w:t>
      </w:r>
    </w:p>
    <w:p w14:paraId="5823FD9F" w14:textId="77777777" w:rsidR="00A5497A" w:rsidRPr="00CD2EBC" w:rsidRDefault="00A5497A" w:rsidP="00A5497A">
      <w:pPr>
        <w:tabs>
          <w:tab w:val="left" w:pos="1417"/>
        </w:tabs>
        <w:spacing w:line="240" w:lineRule="auto"/>
        <w:rPr>
          <w:rFonts w:cs="Arial"/>
          <w:szCs w:val="22"/>
        </w:rPr>
      </w:pPr>
    </w:p>
    <w:p w14:paraId="77C5A762" w14:textId="77777777" w:rsidR="00A5497A" w:rsidRPr="00CD2EBC" w:rsidRDefault="00A5497A" w:rsidP="00A5497A">
      <w:pPr>
        <w:tabs>
          <w:tab w:val="left" w:pos="1417"/>
        </w:tabs>
        <w:spacing w:line="240" w:lineRule="auto"/>
        <w:rPr>
          <w:rFonts w:cs="Arial"/>
          <w:szCs w:val="22"/>
        </w:rPr>
      </w:pPr>
      <w:r w:rsidRPr="00CD2EBC">
        <w:rPr>
          <w:rFonts w:cs="Arial"/>
          <w:szCs w:val="22"/>
        </w:rPr>
        <w:t>(Stadt/Gemeinde):</w:t>
      </w:r>
    </w:p>
    <w:p w14:paraId="74B346A5" w14:textId="77777777" w:rsidR="00A5497A" w:rsidRPr="00CD2EBC" w:rsidRDefault="00A5497A" w:rsidP="00A5497A">
      <w:pPr>
        <w:tabs>
          <w:tab w:val="left" w:pos="1417"/>
        </w:tabs>
        <w:spacing w:line="240" w:lineRule="auto"/>
        <w:rPr>
          <w:rFonts w:cs="Arial"/>
          <w:szCs w:val="22"/>
        </w:rPr>
      </w:pPr>
      <w:r w:rsidRPr="00CD2EBC">
        <w:rPr>
          <w:rFonts w:cs="Arial"/>
          <w:szCs w:val="22"/>
        </w:rPr>
        <w:t>Straße:</w:t>
      </w:r>
    </w:p>
    <w:p w14:paraId="1CAA2573" w14:textId="77777777" w:rsidR="00A5497A" w:rsidRPr="00CD2EBC" w:rsidRDefault="00A5497A" w:rsidP="00A5497A">
      <w:pPr>
        <w:tabs>
          <w:tab w:val="left" w:pos="1417"/>
        </w:tabs>
        <w:spacing w:line="240" w:lineRule="auto"/>
        <w:rPr>
          <w:rFonts w:cs="Arial"/>
          <w:szCs w:val="22"/>
        </w:rPr>
      </w:pPr>
      <w:r w:rsidRPr="00CD2EBC">
        <w:rPr>
          <w:rFonts w:cs="Arial"/>
          <w:szCs w:val="22"/>
        </w:rPr>
        <w:t>Flurstücknummer:</w:t>
      </w:r>
    </w:p>
    <w:p w14:paraId="466B69D8" w14:textId="77777777" w:rsidR="00A5497A" w:rsidRPr="00CD2EBC" w:rsidRDefault="00A5497A" w:rsidP="00A5497A">
      <w:pPr>
        <w:tabs>
          <w:tab w:val="left" w:pos="1417"/>
        </w:tabs>
        <w:spacing w:line="240" w:lineRule="auto"/>
        <w:rPr>
          <w:rFonts w:cs="Arial"/>
          <w:szCs w:val="22"/>
        </w:rPr>
      </w:pPr>
    </w:p>
    <w:p w14:paraId="21C85EBC" w14:textId="77777777" w:rsidR="00A5497A" w:rsidRPr="00CD2EBC" w:rsidRDefault="00A5497A" w:rsidP="00A5497A">
      <w:pPr>
        <w:tabs>
          <w:tab w:val="left" w:pos="1417"/>
        </w:tabs>
        <w:spacing w:line="240" w:lineRule="auto"/>
        <w:rPr>
          <w:rFonts w:cs="Arial"/>
          <w:szCs w:val="22"/>
        </w:rPr>
      </w:pPr>
      <w:r w:rsidRPr="00CD2EBC">
        <w:rPr>
          <w:rFonts w:cs="Arial"/>
          <w:szCs w:val="22"/>
        </w:rPr>
        <w:t>Ein Grundbuchauszug/Auszug aus dem Mietvertrag* wird vorgelegt.</w:t>
      </w:r>
    </w:p>
    <w:p w14:paraId="1EE70EEB" w14:textId="77777777" w:rsidR="00A5497A" w:rsidRDefault="00A5497A" w:rsidP="00A5497A">
      <w:pPr>
        <w:tabs>
          <w:tab w:val="left" w:pos="1417"/>
        </w:tabs>
        <w:spacing w:line="240" w:lineRule="auto"/>
        <w:rPr>
          <w:rFonts w:cs="Arial"/>
          <w:szCs w:val="22"/>
        </w:rPr>
      </w:pPr>
      <w:r w:rsidRPr="00CD2EBC">
        <w:rPr>
          <w:rFonts w:cs="Arial"/>
          <w:szCs w:val="22"/>
        </w:rPr>
        <w:t>Unser Grundstück/Wohnung* liegt im tatsächlichen bzw. möglichen Einwirkbereich des Vorhabens.</w:t>
      </w:r>
    </w:p>
    <w:p w14:paraId="2133FED3" w14:textId="77777777" w:rsidR="00A5497A" w:rsidRPr="00CD2EBC" w:rsidRDefault="00A5497A" w:rsidP="00A5497A">
      <w:pPr>
        <w:tabs>
          <w:tab w:val="left" w:pos="1417"/>
        </w:tabs>
        <w:spacing w:line="240" w:lineRule="auto"/>
        <w:rPr>
          <w:rFonts w:cs="Arial"/>
          <w:szCs w:val="22"/>
        </w:rPr>
      </w:pPr>
    </w:p>
    <w:p w14:paraId="62C3B9FE" w14:textId="3AC11EDD" w:rsidR="00A5497A" w:rsidRDefault="00A5497A" w:rsidP="00A5497A">
      <w:pPr>
        <w:tabs>
          <w:tab w:val="left" w:pos="1417"/>
        </w:tabs>
        <w:spacing w:line="240" w:lineRule="auto"/>
        <w:rPr>
          <w:rFonts w:cs="Arial"/>
          <w:szCs w:val="22"/>
        </w:rPr>
      </w:pPr>
      <w:r w:rsidRPr="00CD2EBC">
        <w:rPr>
          <w:rFonts w:cs="Arial"/>
          <w:szCs w:val="22"/>
        </w:rPr>
        <w:t xml:space="preserve">Wir </w:t>
      </w:r>
      <w:r>
        <w:rPr>
          <w:rFonts w:cs="Arial"/>
          <w:szCs w:val="22"/>
        </w:rPr>
        <w:t xml:space="preserve">haben bereits </w:t>
      </w:r>
      <w:r w:rsidRPr="00CD2EBC">
        <w:rPr>
          <w:rFonts w:cs="Arial"/>
          <w:szCs w:val="22"/>
        </w:rPr>
        <w:t xml:space="preserve">Einwendungen gegen das Vorhaben </w:t>
      </w:r>
      <w:r w:rsidR="00E30435" w:rsidRPr="00CD2EBC">
        <w:rPr>
          <w:rFonts w:cs="Arial"/>
          <w:szCs w:val="22"/>
        </w:rPr>
        <w:t>betreffend unsere Rechte</w:t>
      </w:r>
      <w:r w:rsidRPr="00CD2EBC">
        <w:rPr>
          <w:rFonts w:cs="Arial"/>
          <w:szCs w:val="22"/>
        </w:rPr>
        <w:t xml:space="preserve"> geltend</w:t>
      </w:r>
      <w:r>
        <w:rPr>
          <w:rFonts w:cs="Arial"/>
          <w:szCs w:val="22"/>
        </w:rPr>
        <w:t xml:space="preserve"> gemacht/ </w:t>
      </w:r>
      <w:r w:rsidRPr="00CD2EBC">
        <w:rPr>
          <w:rFonts w:cs="Arial"/>
          <w:szCs w:val="22"/>
        </w:rPr>
        <w:t xml:space="preserve">Wir </w:t>
      </w:r>
      <w:r>
        <w:rPr>
          <w:rFonts w:cs="Arial"/>
          <w:szCs w:val="22"/>
        </w:rPr>
        <w:t xml:space="preserve">machen erstmals aufgrund der Hinweise Dritter </w:t>
      </w:r>
      <w:r w:rsidRPr="00CD2EBC">
        <w:rPr>
          <w:rFonts w:cs="Arial"/>
          <w:szCs w:val="22"/>
        </w:rPr>
        <w:t xml:space="preserve">Einwendungen gegen das Vorhaben </w:t>
      </w:r>
      <w:proofErr w:type="gramStart"/>
      <w:r w:rsidRPr="00CD2EBC">
        <w:rPr>
          <w:rFonts w:cs="Arial"/>
          <w:szCs w:val="22"/>
        </w:rPr>
        <w:t>betreffend unserer Rechte</w:t>
      </w:r>
      <w:proofErr w:type="gramEnd"/>
      <w:r w:rsidRPr="00CD2EBC">
        <w:rPr>
          <w:rFonts w:cs="Arial"/>
          <w:szCs w:val="22"/>
        </w:rPr>
        <w:t xml:space="preserve"> </w:t>
      </w:r>
      <w:r w:rsidR="00E30435" w:rsidRPr="00CD2EBC">
        <w:rPr>
          <w:rFonts w:cs="Arial"/>
          <w:szCs w:val="22"/>
        </w:rPr>
        <w:t>geltend</w:t>
      </w:r>
      <w:r w:rsidR="00E30435">
        <w:rPr>
          <w:rFonts w:cs="Arial"/>
          <w:szCs w:val="22"/>
        </w:rPr>
        <w:t>. *</w:t>
      </w:r>
    </w:p>
    <w:p w14:paraId="09C34135" w14:textId="77777777" w:rsidR="00A5497A" w:rsidRDefault="00A5497A" w:rsidP="00A5497A">
      <w:pPr>
        <w:tabs>
          <w:tab w:val="left" w:pos="1417"/>
        </w:tabs>
        <w:spacing w:line="240" w:lineRule="auto"/>
        <w:rPr>
          <w:rFonts w:cs="Arial"/>
          <w:szCs w:val="22"/>
        </w:rPr>
      </w:pPr>
    </w:p>
    <w:p w14:paraId="22A9525E"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Das Vorhaben kann nicht genehmigt werden, da die ausgelegten Unterlagen </w:t>
      </w:r>
      <w:r>
        <w:rPr>
          <w:rFonts w:cs="Arial"/>
          <w:szCs w:val="22"/>
        </w:rPr>
        <w:t xml:space="preserve">weiterhin </w:t>
      </w:r>
      <w:r w:rsidRPr="00CD2EBC">
        <w:rPr>
          <w:rFonts w:cs="Arial"/>
          <w:szCs w:val="22"/>
        </w:rPr>
        <w:t>eine ordnungsgemäße Beteiligung der Öffentlichkeit bezüglich der Auswirkungen auf die betroffenen Schutzgüter Mensch, Gesundheit, Eigentum, Grundwasser und Hochwasserschutz nicht ermöglichen.</w:t>
      </w:r>
    </w:p>
    <w:p w14:paraId="54C997E5" w14:textId="77777777" w:rsidR="00A5497A" w:rsidRPr="00CD2EBC" w:rsidRDefault="00A5497A" w:rsidP="00A5497A">
      <w:pPr>
        <w:tabs>
          <w:tab w:val="left" w:pos="1417"/>
        </w:tabs>
        <w:spacing w:line="240" w:lineRule="auto"/>
        <w:rPr>
          <w:rFonts w:cs="Arial"/>
          <w:szCs w:val="22"/>
        </w:rPr>
      </w:pPr>
    </w:p>
    <w:p w14:paraId="54D50B6D" w14:textId="77777777" w:rsidR="00A5497A" w:rsidRPr="00CD2EBC" w:rsidRDefault="00A5497A" w:rsidP="00A5497A">
      <w:pPr>
        <w:tabs>
          <w:tab w:val="left" w:pos="1417"/>
        </w:tabs>
        <w:spacing w:line="240" w:lineRule="auto"/>
        <w:rPr>
          <w:rFonts w:cs="Arial"/>
          <w:szCs w:val="22"/>
        </w:rPr>
      </w:pPr>
      <w:r w:rsidRPr="00CD2EBC">
        <w:rPr>
          <w:rFonts w:cs="Arial"/>
          <w:szCs w:val="22"/>
        </w:rPr>
        <w:t>Vor allem die Reichweite und die tatsächlichen Auswirkungen der Senkung sind nicht nachvollziehbar, auch nicht mit sachkundiger Hilfe.</w:t>
      </w:r>
    </w:p>
    <w:p w14:paraId="0C242945" w14:textId="77777777" w:rsidR="00A5497A" w:rsidRPr="00CD2EBC" w:rsidRDefault="00A5497A" w:rsidP="00A5497A">
      <w:pPr>
        <w:tabs>
          <w:tab w:val="left" w:pos="1417"/>
        </w:tabs>
        <w:spacing w:line="240" w:lineRule="auto"/>
        <w:rPr>
          <w:rFonts w:cs="Arial"/>
          <w:szCs w:val="22"/>
        </w:rPr>
      </w:pPr>
    </w:p>
    <w:p w14:paraId="624FF948" w14:textId="77777777" w:rsidR="00A5497A" w:rsidRDefault="00A5497A" w:rsidP="00A5497A">
      <w:pPr>
        <w:tabs>
          <w:tab w:val="left" w:pos="1417"/>
        </w:tabs>
        <w:spacing w:line="240" w:lineRule="auto"/>
        <w:rPr>
          <w:rFonts w:cs="Arial"/>
          <w:szCs w:val="22"/>
        </w:rPr>
      </w:pPr>
      <w:r w:rsidRPr="00CD2EBC">
        <w:rPr>
          <w:rFonts w:cs="Arial"/>
          <w:szCs w:val="22"/>
        </w:rPr>
        <w:t xml:space="preserve">Es erfolgt in dem bergrechtlichen Antrag eine starke Vereinfachung und die Darstellungen bleiben viel zu vage (z.B. unklare Abbauhöhe, geologische Veränderungen werden nicht betrachtet </w:t>
      </w:r>
      <w:r w:rsidRPr="00CD2EBC">
        <w:rPr>
          <w:rFonts w:cs="Arial"/>
          <w:szCs w:val="22"/>
        </w:rPr>
        <w:lastRenderedPageBreak/>
        <w:t xml:space="preserve">u.v.m.). Eine gleichmäßige Senkung ist </w:t>
      </w:r>
      <w:r>
        <w:rPr>
          <w:rFonts w:cs="Arial"/>
          <w:szCs w:val="22"/>
        </w:rPr>
        <w:t xml:space="preserve">aufgrund der komplexen Verhältnisse im Untergrund </w:t>
      </w:r>
      <w:r w:rsidRPr="00CD2EBC">
        <w:rPr>
          <w:rFonts w:cs="Arial"/>
          <w:szCs w:val="22"/>
        </w:rPr>
        <w:t xml:space="preserve">nicht zu erwarten. </w:t>
      </w:r>
    </w:p>
    <w:p w14:paraId="336A30C0" w14:textId="77777777" w:rsidR="00A5497A" w:rsidRDefault="00A5497A" w:rsidP="00A5497A">
      <w:pPr>
        <w:tabs>
          <w:tab w:val="left" w:pos="1417"/>
        </w:tabs>
        <w:spacing w:line="240" w:lineRule="auto"/>
        <w:rPr>
          <w:rFonts w:cs="Arial"/>
          <w:szCs w:val="22"/>
        </w:rPr>
      </w:pPr>
    </w:p>
    <w:p w14:paraId="53655039" w14:textId="77777777" w:rsidR="00A5497A" w:rsidRPr="00CD2EBC" w:rsidRDefault="00A5497A" w:rsidP="00A5497A">
      <w:pPr>
        <w:tabs>
          <w:tab w:val="left" w:pos="1417"/>
        </w:tabs>
        <w:spacing w:line="240" w:lineRule="auto"/>
        <w:rPr>
          <w:rFonts w:cs="Arial"/>
          <w:szCs w:val="22"/>
        </w:rPr>
      </w:pPr>
      <w:r w:rsidRPr="00CD2EBC">
        <w:rPr>
          <w:rFonts w:cs="Arial"/>
          <w:szCs w:val="22"/>
        </w:rPr>
        <w:t>Dadurch befürchten wir eine unzumutbare Beeinträchtigung unserer Grundstücke/Wohnqualität*.</w:t>
      </w:r>
    </w:p>
    <w:p w14:paraId="70C3797D" w14:textId="77777777" w:rsidR="00A5497A" w:rsidRPr="00CD2EBC" w:rsidRDefault="00A5497A" w:rsidP="00A5497A">
      <w:pPr>
        <w:tabs>
          <w:tab w:val="left" w:pos="1417"/>
        </w:tabs>
        <w:spacing w:line="240" w:lineRule="auto"/>
        <w:rPr>
          <w:rFonts w:cs="Arial"/>
          <w:szCs w:val="22"/>
        </w:rPr>
      </w:pPr>
    </w:p>
    <w:p w14:paraId="1618A800" w14:textId="77777777" w:rsidR="00A5497A" w:rsidRDefault="00A5497A" w:rsidP="00A5497A">
      <w:pPr>
        <w:tabs>
          <w:tab w:val="left" w:pos="1417"/>
        </w:tabs>
        <w:spacing w:line="240" w:lineRule="auto"/>
        <w:rPr>
          <w:rFonts w:cs="Arial"/>
          <w:szCs w:val="22"/>
        </w:rPr>
      </w:pPr>
      <w:r w:rsidRPr="00CD2EBC">
        <w:rPr>
          <w:rFonts w:cs="Arial"/>
          <w:szCs w:val="22"/>
        </w:rPr>
        <w:t>Es wird auch</w:t>
      </w:r>
      <w:r>
        <w:rPr>
          <w:rFonts w:cs="Arial"/>
          <w:szCs w:val="22"/>
        </w:rPr>
        <w:t xml:space="preserve"> weiterhin</w:t>
      </w:r>
      <w:r w:rsidRPr="00CD2EBC">
        <w:rPr>
          <w:rFonts w:cs="Arial"/>
          <w:szCs w:val="22"/>
        </w:rPr>
        <w:t xml:space="preserve"> befürchtet, dass die Infrastruktureinrichtungen wie kommunale Straßen, Wasserversorgungsleitungen und Abwasserleitungen geschädigt werden. Für solche Schäden, die nicht nachweisbar auf die Senkung zurückgeführt werden, müssen wir als Anlieger aufkommen.</w:t>
      </w:r>
    </w:p>
    <w:p w14:paraId="4AF1B794" w14:textId="77777777" w:rsidR="00A5497A" w:rsidRDefault="00A5497A" w:rsidP="00A5497A">
      <w:pPr>
        <w:tabs>
          <w:tab w:val="left" w:pos="1417"/>
        </w:tabs>
        <w:spacing w:line="240" w:lineRule="auto"/>
        <w:rPr>
          <w:rFonts w:cs="Arial"/>
          <w:szCs w:val="22"/>
        </w:rPr>
      </w:pPr>
    </w:p>
    <w:p w14:paraId="361C8FB8" w14:textId="77777777" w:rsidR="00A5497A" w:rsidRPr="00CD2EBC" w:rsidRDefault="00A5497A" w:rsidP="00A5497A">
      <w:pPr>
        <w:tabs>
          <w:tab w:val="left" w:pos="1417"/>
        </w:tabs>
        <w:spacing w:line="240" w:lineRule="auto"/>
        <w:rPr>
          <w:rFonts w:cs="Arial"/>
          <w:szCs w:val="22"/>
        </w:rPr>
      </w:pPr>
      <w:r>
        <w:rPr>
          <w:rFonts w:cs="Arial"/>
          <w:szCs w:val="22"/>
        </w:rPr>
        <w:t>Die Stellungnahmen der Fachbehörden und in ihrem Aufgabenbereich betroffenen Körperschaften bestätigen uns in dieser kritischen Haltung.</w:t>
      </w:r>
    </w:p>
    <w:p w14:paraId="00C24F5A" w14:textId="77777777" w:rsidR="00A5497A" w:rsidRDefault="00A5497A" w:rsidP="00A5497A">
      <w:pPr>
        <w:tabs>
          <w:tab w:val="left" w:pos="1417"/>
        </w:tabs>
        <w:spacing w:line="240" w:lineRule="auto"/>
        <w:rPr>
          <w:rFonts w:cs="Arial"/>
          <w:szCs w:val="22"/>
        </w:rPr>
      </w:pPr>
    </w:p>
    <w:p w14:paraId="396AEA71" w14:textId="77777777" w:rsidR="00A5497A" w:rsidRPr="00CD2EBC" w:rsidRDefault="00A5497A" w:rsidP="00A5497A">
      <w:pPr>
        <w:tabs>
          <w:tab w:val="left" w:pos="1417"/>
        </w:tabs>
        <w:spacing w:line="240" w:lineRule="auto"/>
        <w:rPr>
          <w:rFonts w:cs="Arial"/>
          <w:szCs w:val="22"/>
        </w:rPr>
      </w:pPr>
      <w:r>
        <w:rPr>
          <w:rFonts w:cs="Arial"/>
          <w:szCs w:val="22"/>
        </w:rPr>
        <w:t>Die Aussagen des Bergbauunternehmens sind nicht geeignet, die schwerwiegenden Bedenken zu zerstreuen.</w:t>
      </w:r>
    </w:p>
    <w:p w14:paraId="55B0B41D" w14:textId="77777777" w:rsidR="00A5497A" w:rsidRPr="00CD2EBC" w:rsidRDefault="00A5497A" w:rsidP="00A5497A">
      <w:pPr>
        <w:tabs>
          <w:tab w:val="left" w:pos="1417"/>
        </w:tabs>
        <w:spacing w:line="240" w:lineRule="auto"/>
        <w:rPr>
          <w:rFonts w:cs="Arial"/>
          <w:szCs w:val="22"/>
        </w:rPr>
      </w:pPr>
    </w:p>
    <w:p w14:paraId="76FA9147"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Es wird geltend gemacht, dass die übertägigen Auswirkungen durch anderweitige Maßnahmen entsprechend dem Stand der Technik vermeidbar sind. </w:t>
      </w:r>
    </w:p>
    <w:p w14:paraId="05A43B58" w14:textId="77777777" w:rsidR="00A5497A" w:rsidRPr="00CD2EBC" w:rsidRDefault="00A5497A" w:rsidP="00A5497A">
      <w:pPr>
        <w:tabs>
          <w:tab w:val="left" w:pos="1417"/>
        </w:tabs>
        <w:spacing w:line="240" w:lineRule="auto"/>
        <w:rPr>
          <w:rFonts w:cs="Arial"/>
          <w:szCs w:val="22"/>
        </w:rPr>
      </w:pPr>
    </w:p>
    <w:p w14:paraId="08855DD6" w14:textId="77777777" w:rsidR="00A5497A" w:rsidRPr="00CD2EBC" w:rsidRDefault="00A5497A" w:rsidP="00A5497A">
      <w:pPr>
        <w:tabs>
          <w:tab w:val="left" w:pos="1417"/>
        </w:tabs>
        <w:spacing w:line="240" w:lineRule="auto"/>
        <w:rPr>
          <w:rFonts w:cs="Arial"/>
          <w:szCs w:val="22"/>
        </w:rPr>
      </w:pPr>
      <w:r w:rsidRPr="00CD2EBC">
        <w:rPr>
          <w:rFonts w:cs="Arial"/>
          <w:szCs w:val="22"/>
        </w:rPr>
        <w:t>Die durch die Absenkung verursachte Grundwasserabsenkung wird in jedem Fall zu weitreichenden Auswirkungen auf das Grundwassersystem haben. Die Gefährdung der Qualität und der Verfügbarkeit des Grundwassers für die Trinkwasserversorgung sowie die Auswirkungen auf die Trinkwasserbrunnen und Leitungen sind zumindest nicht hinreichend ausgeschlossen worden.</w:t>
      </w:r>
    </w:p>
    <w:p w14:paraId="7F6D9D6D" w14:textId="77777777" w:rsidR="00A5497A" w:rsidRPr="00CD2EBC" w:rsidRDefault="00A5497A" w:rsidP="00A5497A">
      <w:pPr>
        <w:tabs>
          <w:tab w:val="left" w:pos="1417"/>
        </w:tabs>
        <w:spacing w:line="240" w:lineRule="auto"/>
        <w:rPr>
          <w:rFonts w:cs="Arial"/>
          <w:szCs w:val="22"/>
        </w:rPr>
      </w:pPr>
    </w:p>
    <w:p w14:paraId="2B3D51C4"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Durch die Grundwasserabsenkung werden über die rein bergbaulich bedingte Absenkung hinaus Einwirkungen auf die baulichen Substanzen erfolgen, die zu weiteren Setzungserscheinungen führen können. </w:t>
      </w:r>
    </w:p>
    <w:p w14:paraId="6A7686B8" w14:textId="77777777" w:rsidR="00A5497A" w:rsidRPr="00CD2EBC" w:rsidRDefault="00A5497A" w:rsidP="00A5497A">
      <w:pPr>
        <w:tabs>
          <w:tab w:val="left" w:pos="1417"/>
        </w:tabs>
        <w:spacing w:line="240" w:lineRule="auto"/>
        <w:rPr>
          <w:rFonts w:cs="Arial"/>
          <w:szCs w:val="22"/>
        </w:rPr>
      </w:pPr>
    </w:p>
    <w:p w14:paraId="601B3BB9"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Der Hochwasserschutz wurde nicht oder nur unzureichend untersucht. </w:t>
      </w:r>
    </w:p>
    <w:p w14:paraId="0FCF2437" w14:textId="77777777" w:rsidR="00A5497A" w:rsidRPr="00CD2EBC" w:rsidRDefault="00A5497A" w:rsidP="00A5497A">
      <w:pPr>
        <w:tabs>
          <w:tab w:val="left" w:pos="1417"/>
        </w:tabs>
        <w:spacing w:line="240" w:lineRule="auto"/>
        <w:rPr>
          <w:rFonts w:cs="Arial"/>
          <w:szCs w:val="22"/>
        </w:rPr>
      </w:pPr>
    </w:p>
    <w:p w14:paraId="18AD1D10" w14:textId="04F1A1E5" w:rsidR="00A5497A" w:rsidRPr="00CD2EBC" w:rsidRDefault="00A5497A" w:rsidP="00A5497A">
      <w:pPr>
        <w:tabs>
          <w:tab w:val="left" w:pos="1417"/>
        </w:tabs>
        <w:spacing w:line="240" w:lineRule="auto"/>
        <w:rPr>
          <w:rFonts w:cs="Arial"/>
          <w:szCs w:val="22"/>
        </w:rPr>
      </w:pPr>
      <w:r w:rsidRPr="00CD2EBC">
        <w:rPr>
          <w:rFonts w:cs="Arial"/>
          <w:szCs w:val="22"/>
        </w:rPr>
        <w:t>Es wird geltend gemacht, dass der Hochwasserschutz durch die bergbaubedingten Senkungen und die Grundwasserabsenkung</w:t>
      </w:r>
      <w:r w:rsidR="008A2370">
        <w:rPr>
          <w:rFonts w:cs="Arial"/>
          <w:szCs w:val="22"/>
        </w:rPr>
        <w:t xml:space="preserve"> – also d</w:t>
      </w:r>
      <w:r w:rsidR="008A2370" w:rsidRPr="008A2370">
        <w:rPr>
          <w:rFonts w:cs="Arial"/>
          <w:szCs w:val="22"/>
        </w:rPr>
        <w:t>er Abstand zum Grundwasser wird dann kleiner, wenn die Erdoberfläche absinkt</w:t>
      </w:r>
      <w:r w:rsidR="008A2370">
        <w:rPr>
          <w:rFonts w:cs="Arial"/>
          <w:szCs w:val="22"/>
        </w:rPr>
        <w:t xml:space="preserve"> -</w:t>
      </w:r>
      <w:r w:rsidRPr="00CD2EBC">
        <w:rPr>
          <w:rFonts w:cs="Arial"/>
          <w:szCs w:val="22"/>
        </w:rPr>
        <w:t xml:space="preserve"> nicht mehr in einem ausreichenden Maß sichergestellt werden kann. Dies gilt insbesondere für zu erwartende schwerwiegende Hochwasserereignisse in Folge des Klimawandels. Die Deiche können durch die bergbaulichen Senkungen beeinträchtigt werden, die Grundwasserabsenkung wird die Standsicherheit der Deiche gefährden.</w:t>
      </w:r>
    </w:p>
    <w:p w14:paraId="4440A270" w14:textId="77777777" w:rsidR="00A5497A" w:rsidRPr="00CD2EBC" w:rsidRDefault="00A5497A" w:rsidP="00A5497A">
      <w:pPr>
        <w:tabs>
          <w:tab w:val="left" w:pos="1417"/>
        </w:tabs>
        <w:spacing w:line="240" w:lineRule="auto"/>
        <w:rPr>
          <w:rFonts w:cs="Arial"/>
          <w:szCs w:val="22"/>
        </w:rPr>
      </w:pPr>
    </w:p>
    <w:p w14:paraId="5557FB18" w14:textId="515D182A" w:rsidR="008A2370" w:rsidRPr="008A2370" w:rsidRDefault="008A2370" w:rsidP="008A2370">
      <w:pPr>
        <w:tabs>
          <w:tab w:val="left" w:pos="1417"/>
        </w:tabs>
        <w:spacing w:line="240" w:lineRule="auto"/>
        <w:rPr>
          <w:rFonts w:cs="Arial"/>
          <w:szCs w:val="22"/>
        </w:rPr>
      </w:pPr>
      <w:r>
        <w:rPr>
          <w:rFonts w:cs="Arial"/>
          <w:szCs w:val="22"/>
        </w:rPr>
        <w:t>V</w:t>
      </w:r>
      <w:r w:rsidRPr="008A2370">
        <w:rPr>
          <w:rFonts w:cs="Arial"/>
          <w:szCs w:val="22"/>
        </w:rPr>
        <w:t>or allem aber kann der Hochwasserschutz bei Stark-/Dauerregenereignissen nicht gewährleistet werden. Dies gilt erst recht bei gleichzeitigem Hochwasser sowie schwierigen Witterungsverhältnissen.</w:t>
      </w:r>
    </w:p>
    <w:p w14:paraId="5ECAC832" w14:textId="77777777" w:rsidR="008A2370" w:rsidRPr="008A2370" w:rsidRDefault="008A2370" w:rsidP="008A2370">
      <w:pPr>
        <w:tabs>
          <w:tab w:val="left" w:pos="1417"/>
        </w:tabs>
        <w:spacing w:line="240" w:lineRule="auto"/>
        <w:rPr>
          <w:rFonts w:cs="Arial"/>
          <w:szCs w:val="22"/>
        </w:rPr>
      </w:pPr>
    </w:p>
    <w:p w14:paraId="7EA4824B" w14:textId="7B74E0C4" w:rsidR="00A5497A" w:rsidRDefault="008A2370" w:rsidP="008A2370">
      <w:pPr>
        <w:tabs>
          <w:tab w:val="left" w:pos="1417"/>
        </w:tabs>
        <w:spacing w:line="240" w:lineRule="auto"/>
        <w:rPr>
          <w:rFonts w:cs="Arial"/>
          <w:szCs w:val="22"/>
        </w:rPr>
      </w:pPr>
      <w:r w:rsidRPr="008A2370">
        <w:rPr>
          <w:rFonts w:cs="Arial"/>
          <w:szCs w:val="22"/>
        </w:rPr>
        <w:t>Die derzeitige Situation in den bereits von Senkungen betroffenen Bereichen belegt dies mehr als deutlich</w:t>
      </w:r>
      <w:r w:rsidR="00A5497A" w:rsidRPr="00CD2EBC">
        <w:rPr>
          <w:rFonts w:cs="Arial"/>
          <w:szCs w:val="22"/>
        </w:rPr>
        <w:t>.</w:t>
      </w:r>
    </w:p>
    <w:p w14:paraId="156A4EE6" w14:textId="77777777" w:rsidR="008A2370" w:rsidRDefault="008A2370" w:rsidP="008A2370">
      <w:pPr>
        <w:tabs>
          <w:tab w:val="left" w:pos="1417"/>
        </w:tabs>
        <w:spacing w:line="240" w:lineRule="auto"/>
        <w:rPr>
          <w:rFonts w:cs="Arial"/>
          <w:szCs w:val="22"/>
        </w:rPr>
      </w:pPr>
    </w:p>
    <w:p w14:paraId="79C81FC4" w14:textId="416598A1" w:rsidR="008A2370" w:rsidRPr="00CD2EBC" w:rsidRDefault="008A2370" w:rsidP="008A2370">
      <w:pPr>
        <w:tabs>
          <w:tab w:val="left" w:pos="1417"/>
        </w:tabs>
        <w:spacing w:line="240" w:lineRule="auto"/>
        <w:rPr>
          <w:rFonts w:cs="Arial"/>
          <w:szCs w:val="22"/>
        </w:rPr>
      </w:pPr>
      <w:r w:rsidRPr="008A2370">
        <w:rPr>
          <w:rFonts w:cs="Arial"/>
          <w:szCs w:val="22"/>
        </w:rPr>
        <w:t>Hinzu kommt, dass die Pumpleistungen von einer nicht mehr existierenden Energiesicherheit abhängig sind.</w:t>
      </w:r>
    </w:p>
    <w:p w14:paraId="08276EC3" w14:textId="77777777" w:rsidR="00A5497A" w:rsidRPr="00CD2EBC" w:rsidRDefault="00A5497A" w:rsidP="00A5497A">
      <w:pPr>
        <w:tabs>
          <w:tab w:val="left" w:pos="1417"/>
        </w:tabs>
        <w:spacing w:line="240" w:lineRule="auto"/>
        <w:rPr>
          <w:rFonts w:cs="Arial"/>
          <w:szCs w:val="22"/>
        </w:rPr>
      </w:pPr>
    </w:p>
    <w:p w14:paraId="6BD0D786" w14:textId="77777777" w:rsidR="00A5497A" w:rsidRPr="00CD2EBC" w:rsidRDefault="00A5497A" w:rsidP="00A5497A">
      <w:pPr>
        <w:tabs>
          <w:tab w:val="left" w:pos="1417"/>
        </w:tabs>
        <w:spacing w:line="240" w:lineRule="auto"/>
        <w:rPr>
          <w:rFonts w:cs="Arial"/>
          <w:szCs w:val="22"/>
        </w:rPr>
      </w:pPr>
      <w:r w:rsidRPr="00CD2EBC">
        <w:rPr>
          <w:rFonts w:cs="Arial"/>
          <w:szCs w:val="22"/>
        </w:rPr>
        <w:t>Dadurch wird unsere/meine* Gesundheit und das Eigentum unmittelbar und auch mittelbar (Infrastruktur) unzumutbare beeinträchtigt.</w:t>
      </w:r>
    </w:p>
    <w:p w14:paraId="45E921B8" w14:textId="77777777" w:rsidR="00A5497A" w:rsidRPr="00CD2EBC" w:rsidRDefault="00A5497A" w:rsidP="00A5497A">
      <w:pPr>
        <w:tabs>
          <w:tab w:val="left" w:pos="1417"/>
        </w:tabs>
        <w:spacing w:line="240" w:lineRule="auto"/>
        <w:rPr>
          <w:rFonts w:cs="Arial"/>
          <w:szCs w:val="22"/>
        </w:rPr>
      </w:pPr>
    </w:p>
    <w:p w14:paraId="1BBF7B5E" w14:textId="77777777" w:rsidR="00A5497A" w:rsidRPr="00CD2EBC" w:rsidRDefault="00A5497A" w:rsidP="00A5497A">
      <w:pPr>
        <w:tabs>
          <w:tab w:val="left" w:pos="1417"/>
        </w:tabs>
        <w:spacing w:line="240" w:lineRule="auto"/>
        <w:rPr>
          <w:rFonts w:cs="Arial"/>
          <w:szCs w:val="22"/>
        </w:rPr>
      </w:pPr>
      <w:r w:rsidRPr="00CD2EBC">
        <w:rPr>
          <w:rFonts w:cs="Arial"/>
          <w:szCs w:val="22"/>
        </w:rPr>
        <w:lastRenderedPageBreak/>
        <w:t xml:space="preserve">Die übertägigen Auswirkungen sind durch den Bergbau entsprechend dem Stand der Technik vermeidbar. </w:t>
      </w:r>
    </w:p>
    <w:p w14:paraId="1BEC91BA" w14:textId="77777777" w:rsidR="00A5497A" w:rsidRPr="00CD2EBC" w:rsidRDefault="00A5497A" w:rsidP="00A5497A">
      <w:pPr>
        <w:tabs>
          <w:tab w:val="left" w:pos="1417"/>
        </w:tabs>
        <w:spacing w:line="240" w:lineRule="auto"/>
        <w:rPr>
          <w:rFonts w:cs="Arial"/>
          <w:szCs w:val="22"/>
        </w:rPr>
      </w:pPr>
    </w:p>
    <w:p w14:paraId="5D9F5879" w14:textId="77777777" w:rsidR="00A5497A" w:rsidRPr="00CD2EBC" w:rsidRDefault="00A5497A" w:rsidP="00A5497A">
      <w:pPr>
        <w:tabs>
          <w:tab w:val="left" w:pos="1417"/>
        </w:tabs>
        <w:spacing w:line="240" w:lineRule="auto"/>
        <w:rPr>
          <w:rFonts w:cs="Arial"/>
          <w:szCs w:val="22"/>
        </w:rPr>
      </w:pPr>
      <w:r w:rsidRPr="00CD2EBC">
        <w:rPr>
          <w:rFonts w:cs="Arial"/>
          <w:szCs w:val="22"/>
        </w:rPr>
        <w:t xml:space="preserve">Es wird vorsorglich </w:t>
      </w:r>
      <w:r>
        <w:rPr>
          <w:rFonts w:cs="Arial"/>
          <w:szCs w:val="22"/>
        </w:rPr>
        <w:t xml:space="preserve">weiterhin </w:t>
      </w:r>
      <w:r w:rsidRPr="00CD2EBC">
        <w:rPr>
          <w:rFonts w:cs="Arial"/>
          <w:szCs w:val="22"/>
        </w:rPr>
        <w:t xml:space="preserve">eine umfassende Beweissicherung der baulichen Zustände im unmittelbaren und mittelbaren Einwirkbereich einschließlich aller öffentlichen und privaten Infrastruktureinrichtungen gefordert. </w:t>
      </w:r>
    </w:p>
    <w:p w14:paraId="4511F3DF" w14:textId="77777777" w:rsidR="00A5497A" w:rsidRPr="00CD2EBC" w:rsidRDefault="00A5497A" w:rsidP="00A5497A">
      <w:pPr>
        <w:tabs>
          <w:tab w:val="left" w:pos="1417"/>
        </w:tabs>
        <w:spacing w:line="240" w:lineRule="auto"/>
        <w:rPr>
          <w:rFonts w:cs="Arial"/>
          <w:szCs w:val="22"/>
        </w:rPr>
      </w:pPr>
    </w:p>
    <w:p w14:paraId="5CC58AA7" w14:textId="77777777" w:rsidR="00A5497A" w:rsidRPr="00CD2EBC" w:rsidRDefault="00A5497A" w:rsidP="00A5497A">
      <w:pPr>
        <w:tabs>
          <w:tab w:val="left" w:pos="1417"/>
        </w:tabs>
        <w:spacing w:line="240" w:lineRule="auto"/>
        <w:rPr>
          <w:rFonts w:cs="Arial"/>
          <w:szCs w:val="22"/>
        </w:rPr>
      </w:pPr>
      <w:r w:rsidRPr="00CD2EBC">
        <w:rPr>
          <w:rFonts w:cs="Arial"/>
          <w:szCs w:val="22"/>
        </w:rPr>
        <w:t>Für etwaige Schäden ist vollumfänglich Sicherheit zu leisten, da die Schäden möglicherweise mehr als 30 Jahre nach Eintritt des schadenursächlichen Ereignisses eintreten werden und dadurch verjährt sind, bevor eine Geltendmachung erfolgen kann.</w:t>
      </w:r>
    </w:p>
    <w:p w14:paraId="38CBDB20" w14:textId="77777777" w:rsidR="00A5497A" w:rsidRDefault="00A5497A" w:rsidP="00A5497A">
      <w:pPr>
        <w:tabs>
          <w:tab w:val="left" w:pos="1417"/>
        </w:tabs>
        <w:spacing w:line="240" w:lineRule="auto"/>
        <w:rPr>
          <w:rFonts w:cs="Arial"/>
          <w:szCs w:val="22"/>
        </w:rPr>
      </w:pPr>
    </w:p>
    <w:p w14:paraId="0D3A95B8" w14:textId="77777777" w:rsidR="00A5497A" w:rsidRDefault="00A5497A" w:rsidP="00A5497A">
      <w:pPr>
        <w:tabs>
          <w:tab w:val="left" w:pos="1417"/>
        </w:tabs>
        <w:spacing w:line="240" w:lineRule="auto"/>
        <w:rPr>
          <w:rFonts w:cs="Arial"/>
          <w:szCs w:val="22"/>
        </w:rPr>
      </w:pPr>
      <w:r w:rsidRPr="00CD2EBC">
        <w:rPr>
          <w:rFonts w:cs="Arial"/>
          <w:szCs w:val="22"/>
        </w:rPr>
        <w:t>Hinzu kommt der nicht nachvollziehbare Ausschluss der Beeinträchtigung durch Sprengarbeiten. Hierzu wird eine umfassende Prüfung der Vermeidbarkeit durch anderweitige Techniken gefordert. Vorsorglich muss eine Beschränkung auf wochentags Montag bis Freitag zwischen 07:00 und 19:00 Uhr (Ausschluss von Sprengarbeiten zwischen 19:00 und 06:00 Uhr zur Nachtzeit sowie an Wochenenden und Feiertagen) angeordnet werden.</w:t>
      </w:r>
    </w:p>
    <w:p w14:paraId="1B8E5D48" w14:textId="77777777" w:rsidR="00A5497A" w:rsidRDefault="00A5497A" w:rsidP="00A5497A">
      <w:pPr>
        <w:tabs>
          <w:tab w:val="left" w:pos="1417"/>
        </w:tabs>
        <w:spacing w:line="240" w:lineRule="auto"/>
        <w:rPr>
          <w:rFonts w:cs="Arial"/>
          <w:szCs w:val="22"/>
        </w:rPr>
      </w:pPr>
    </w:p>
    <w:p w14:paraId="3F9D57CA" w14:textId="77777777" w:rsidR="00A5497A" w:rsidRDefault="00A5497A" w:rsidP="00A5497A">
      <w:pPr>
        <w:tabs>
          <w:tab w:val="left" w:pos="1417"/>
        </w:tabs>
        <w:spacing w:line="240" w:lineRule="auto"/>
        <w:rPr>
          <w:rFonts w:cs="Arial"/>
          <w:szCs w:val="22"/>
        </w:rPr>
      </w:pPr>
      <w:r>
        <w:rPr>
          <w:rFonts w:cs="Arial"/>
          <w:szCs w:val="22"/>
        </w:rPr>
        <w:t xml:space="preserve">Wir bemängeln die Durchführung des Verfahrens als Online-Konsultation und die erfolgten Kommentierungen durch die Vorhabenträgerin, </w:t>
      </w:r>
    </w:p>
    <w:p w14:paraId="123DC8E9" w14:textId="609BC327" w:rsidR="00A5497A" w:rsidRDefault="00A5497A" w:rsidP="00A5497A">
      <w:pPr>
        <w:numPr>
          <w:ilvl w:val="0"/>
          <w:numId w:val="1"/>
        </w:numPr>
        <w:tabs>
          <w:tab w:val="left" w:pos="1417"/>
        </w:tabs>
        <w:spacing w:line="240" w:lineRule="auto"/>
        <w:rPr>
          <w:rFonts w:cs="Arial"/>
          <w:szCs w:val="22"/>
        </w:rPr>
      </w:pPr>
      <w:r>
        <w:rPr>
          <w:rFonts w:cs="Arial"/>
          <w:szCs w:val="22"/>
        </w:rPr>
        <w:t>da auf unsere individuelle Einwendung nicht eingegangen wird, sondern Einwendungen zusammenaggregiert wurden</w:t>
      </w:r>
      <w:r w:rsidR="00E30435">
        <w:rPr>
          <w:rFonts w:cs="Arial"/>
          <w:szCs w:val="22"/>
        </w:rPr>
        <w:t xml:space="preserve">, </w:t>
      </w:r>
      <w:r>
        <w:rPr>
          <w:rFonts w:cs="Arial"/>
          <w:szCs w:val="22"/>
        </w:rPr>
        <w:t>dadurch wesentliche Details der Einwendung nicht berücksichtig</w:t>
      </w:r>
      <w:r w:rsidR="00E30435">
        <w:rPr>
          <w:rFonts w:cs="Arial"/>
          <w:szCs w:val="22"/>
        </w:rPr>
        <w:t>t</w:t>
      </w:r>
      <w:r>
        <w:rPr>
          <w:rFonts w:cs="Arial"/>
          <w:szCs w:val="22"/>
        </w:rPr>
        <w:t xml:space="preserve"> und somit nicht beantwortet werden;</w:t>
      </w:r>
    </w:p>
    <w:p w14:paraId="67515507" w14:textId="385AECB0" w:rsidR="00A5497A" w:rsidRDefault="00A5497A" w:rsidP="00A5497A">
      <w:pPr>
        <w:numPr>
          <w:ilvl w:val="0"/>
          <w:numId w:val="1"/>
        </w:numPr>
        <w:tabs>
          <w:tab w:val="left" w:pos="1417"/>
        </w:tabs>
        <w:spacing w:line="240" w:lineRule="auto"/>
        <w:rPr>
          <w:rFonts w:cs="Arial"/>
          <w:szCs w:val="22"/>
        </w:rPr>
      </w:pPr>
      <w:r>
        <w:rPr>
          <w:rFonts w:cs="Arial"/>
          <w:szCs w:val="22"/>
        </w:rPr>
        <w:t>da das Verständnis durch unverhältnismäßige Paragraphennennungen</w:t>
      </w:r>
      <w:r w:rsidR="00E30435">
        <w:rPr>
          <w:rFonts w:cs="Arial"/>
          <w:szCs w:val="22"/>
        </w:rPr>
        <w:t xml:space="preserve"> und Abkürzungen</w:t>
      </w:r>
      <w:r>
        <w:rPr>
          <w:rFonts w:cs="Arial"/>
          <w:szCs w:val="22"/>
        </w:rPr>
        <w:t xml:space="preserve"> für uns deutlich erschwert </w:t>
      </w:r>
      <w:r w:rsidR="00E30435">
        <w:rPr>
          <w:rFonts w:cs="Arial"/>
          <w:szCs w:val="22"/>
        </w:rPr>
        <w:t>wird</w:t>
      </w:r>
      <w:r>
        <w:rPr>
          <w:rFonts w:cs="Arial"/>
          <w:szCs w:val="22"/>
        </w:rPr>
        <w:t>;</w:t>
      </w:r>
    </w:p>
    <w:p w14:paraId="3637EB33" w14:textId="77777777" w:rsidR="00A5497A" w:rsidRDefault="00A5497A" w:rsidP="00A5497A">
      <w:pPr>
        <w:numPr>
          <w:ilvl w:val="0"/>
          <w:numId w:val="1"/>
        </w:numPr>
        <w:tabs>
          <w:tab w:val="left" w:pos="1417"/>
        </w:tabs>
        <w:spacing w:line="240" w:lineRule="auto"/>
        <w:rPr>
          <w:rFonts w:cs="Arial"/>
          <w:szCs w:val="22"/>
        </w:rPr>
      </w:pPr>
      <w:r>
        <w:rPr>
          <w:rFonts w:cs="Arial"/>
          <w:szCs w:val="22"/>
        </w:rPr>
        <w:t xml:space="preserve">da das Verfahren die Teilnahme für nicht internetaffine Personen erschwert und ganze Bevölkerungsgruppen ohne Internet nicht beteiligt werden; </w:t>
      </w:r>
    </w:p>
    <w:p w14:paraId="1A46CE75" w14:textId="77777777" w:rsidR="00A5497A" w:rsidRPr="00CD2EBC" w:rsidRDefault="00A5497A" w:rsidP="00A5497A">
      <w:pPr>
        <w:numPr>
          <w:ilvl w:val="0"/>
          <w:numId w:val="1"/>
        </w:numPr>
        <w:tabs>
          <w:tab w:val="left" w:pos="1417"/>
        </w:tabs>
        <w:spacing w:line="240" w:lineRule="auto"/>
        <w:rPr>
          <w:rFonts w:cs="Arial"/>
          <w:szCs w:val="22"/>
        </w:rPr>
      </w:pPr>
      <w:r>
        <w:rPr>
          <w:rFonts w:cs="Arial"/>
          <w:szCs w:val="22"/>
        </w:rPr>
        <w:t>da die Moderation durch die Bezirksregierung fehlt;</w:t>
      </w:r>
    </w:p>
    <w:p w14:paraId="296B2A8F" w14:textId="77777777" w:rsidR="00A5497A" w:rsidRPr="00CD2EBC" w:rsidRDefault="00A5497A" w:rsidP="00A5497A">
      <w:pPr>
        <w:tabs>
          <w:tab w:val="left" w:pos="1417"/>
        </w:tabs>
        <w:spacing w:line="240" w:lineRule="auto"/>
        <w:rPr>
          <w:rFonts w:cs="Arial"/>
          <w:szCs w:val="22"/>
        </w:rPr>
      </w:pPr>
    </w:p>
    <w:p w14:paraId="0F4C7171" w14:textId="77777777" w:rsidR="00A5497A" w:rsidRPr="00CD2EBC" w:rsidRDefault="00A5497A" w:rsidP="00A5497A">
      <w:pPr>
        <w:tabs>
          <w:tab w:val="left" w:pos="1417"/>
        </w:tabs>
        <w:spacing w:line="240" w:lineRule="auto"/>
        <w:rPr>
          <w:rFonts w:cs="Arial"/>
          <w:szCs w:val="22"/>
        </w:rPr>
      </w:pPr>
      <w:r w:rsidRPr="00CD2EBC">
        <w:rPr>
          <w:rFonts w:cs="Arial"/>
          <w:szCs w:val="22"/>
        </w:rPr>
        <w:t>Ergänzend beziehen wir uns auf die Stellungnahme</w:t>
      </w:r>
      <w:r>
        <w:rPr>
          <w:rFonts w:cs="Arial"/>
          <w:szCs w:val="22"/>
        </w:rPr>
        <w:t xml:space="preserve">n </w:t>
      </w:r>
      <w:r w:rsidRPr="00CD2EBC">
        <w:rPr>
          <w:rFonts w:cs="Arial"/>
          <w:szCs w:val="22"/>
        </w:rPr>
        <w:t xml:space="preserve">der Bürgerinitiative der Salzbergbaugeschädigten e.V. NRW </w:t>
      </w:r>
      <w:r>
        <w:rPr>
          <w:rFonts w:cs="Arial"/>
          <w:szCs w:val="22"/>
        </w:rPr>
        <w:t xml:space="preserve">im Verfahren vom 16.05.2022 und aktuell zur Online-Konsultation </w:t>
      </w:r>
      <w:r w:rsidRPr="00CD2EBC">
        <w:rPr>
          <w:rFonts w:cs="Arial"/>
          <w:szCs w:val="22"/>
        </w:rPr>
        <w:t>sowie die Stellungnahmen des Herrn Dr. Becker.</w:t>
      </w:r>
    </w:p>
    <w:p w14:paraId="02A8A617" w14:textId="77777777" w:rsidR="00A5497A" w:rsidRPr="00CD2EBC" w:rsidRDefault="00A5497A" w:rsidP="00A5497A">
      <w:pPr>
        <w:tabs>
          <w:tab w:val="left" w:pos="1417"/>
        </w:tabs>
        <w:spacing w:line="240" w:lineRule="auto"/>
        <w:rPr>
          <w:rFonts w:cs="Arial"/>
          <w:szCs w:val="22"/>
        </w:rPr>
      </w:pPr>
    </w:p>
    <w:p w14:paraId="1AF87003" w14:textId="77777777" w:rsidR="00A5497A" w:rsidRPr="00CD2EBC" w:rsidRDefault="00A5497A" w:rsidP="00A5497A">
      <w:pPr>
        <w:tabs>
          <w:tab w:val="left" w:pos="1417"/>
        </w:tabs>
        <w:spacing w:line="240" w:lineRule="auto"/>
        <w:rPr>
          <w:rFonts w:cs="Arial"/>
          <w:szCs w:val="22"/>
        </w:rPr>
      </w:pPr>
      <w:r w:rsidRPr="00CD2EBC">
        <w:rPr>
          <w:rFonts w:cs="Arial"/>
          <w:szCs w:val="22"/>
        </w:rPr>
        <w:t>Mit freundlichen Grüßen (Unterschriften)</w:t>
      </w:r>
    </w:p>
    <w:p w14:paraId="47EDEAA6" w14:textId="77777777" w:rsidR="00A5497A" w:rsidRPr="00CD2EBC" w:rsidRDefault="00A5497A" w:rsidP="00A5497A">
      <w:pPr>
        <w:tabs>
          <w:tab w:val="left" w:pos="1417"/>
        </w:tabs>
        <w:spacing w:line="240" w:lineRule="auto"/>
        <w:rPr>
          <w:rFonts w:cs="Arial"/>
          <w:szCs w:val="22"/>
        </w:rPr>
      </w:pPr>
    </w:p>
    <w:p w14:paraId="0D4FBEB2" w14:textId="77777777" w:rsidR="00A5497A" w:rsidRDefault="00A5497A" w:rsidP="00A5497A">
      <w:pPr>
        <w:tabs>
          <w:tab w:val="clear" w:pos="6804"/>
          <w:tab w:val="clear" w:pos="9072"/>
          <w:tab w:val="left" w:pos="1417"/>
          <w:tab w:val="right" w:pos="6803"/>
          <w:tab w:val="right" w:pos="9071"/>
        </w:tabs>
        <w:spacing w:line="240" w:lineRule="auto"/>
        <w:rPr>
          <w:rFonts w:cs="Arial"/>
          <w:szCs w:val="22"/>
        </w:rPr>
      </w:pPr>
      <w:r w:rsidRPr="00CD2EBC">
        <w:rPr>
          <w:rFonts w:cs="Arial"/>
          <w:szCs w:val="22"/>
        </w:rPr>
        <w:t>(*</w:t>
      </w:r>
      <w:proofErr w:type="gramStart"/>
      <w:r w:rsidRPr="00CD2EBC">
        <w:rPr>
          <w:rFonts w:cs="Arial"/>
          <w:szCs w:val="22"/>
        </w:rPr>
        <w:t>nicht zutreffendes</w:t>
      </w:r>
      <w:proofErr w:type="gramEnd"/>
      <w:r w:rsidRPr="00CD2EBC">
        <w:rPr>
          <w:rFonts w:cs="Arial"/>
          <w:szCs w:val="22"/>
        </w:rPr>
        <w:t xml:space="preserve"> streichen)</w:t>
      </w:r>
    </w:p>
    <w:p w14:paraId="4712BBC5" w14:textId="6BB4CE10" w:rsidR="00A5497A" w:rsidRPr="00CD2EBC" w:rsidRDefault="00A5497A" w:rsidP="00A5497A">
      <w:pPr>
        <w:tabs>
          <w:tab w:val="left" w:pos="1417"/>
        </w:tabs>
        <w:spacing w:line="240" w:lineRule="auto"/>
        <w:rPr>
          <w:rFonts w:cs="Arial"/>
          <w:szCs w:val="22"/>
        </w:rPr>
      </w:pPr>
    </w:p>
    <w:p w14:paraId="3EAEEE45" w14:textId="77777777" w:rsidR="00CB6F82" w:rsidRDefault="00CB6F82" w:rsidP="00A5497A"/>
    <w:sectPr w:rsidR="00CB6F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2A17" w14:textId="77777777" w:rsidR="00A13655" w:rsidRDefault="00A13655" w:rsidP="00A5497A">
      <w:pPr>
        <w:spacing w:line="240" w:lineRule="auto"/>
      </w:pPr>
      <w:r>
        <w:separator/>
      </w:r>
    </w:p>
  </w:endnote>
  <w:endnote w:type="continuationSeparator" w:id="0">
    <w:p w14:paraId="49202D86" w14:textId="77777777" w:rsidR="00A13655" w:rsidRDefault="00A13655" w:rsidP="00A54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281E" w14:textId="77777777" w:rsidR="00A13655" w:rsidRDefault="00A13655" w:rsidP="00A5497A">
      <w:pPr>
        <w:spacing w:line="240" w:lineRule="auto"/>
      </w:pPr>
      <w:r>
        <w:separator/>
      </w:r>
    </w:p>
  </w:footnote>
  <w:footnote w:type="continuationSeparator" w:id="0">
    <w:p w14:paraId="24C596F5" w14:textId="77777777" w:rsidR="00A13655" w:rsidRDefault="00A13655" w:rsidP="00A549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24AD"/>
    <w:multiLevelType w:val="hybridMultilevel"/>
    <w:tmpl w:val="897E3714"/>
    <w:lvl w:ilvl="0" w:tplc="D766F6E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07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7A"/>
    <w:rsid w:val="00300D42"/>
    <w:rsid w:val="008A2370"/>
    <w:rsid w:val="00A13655"/>
    <w:rsid w:val="00A21029"/>
    <w:rsid w:val="00A5497A"/>
    <w:rsid w:val="00CB6F82"/>
    <w:rsid w:val="00D92FB9"/>
    <w:rsid w:val="00E3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8514"/>
  <w15:chartTrackingRefBased/>
  <w15:docId w15:val="{EA54B0FF-AC86-4457-998D-F7BD7A58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97A"/>
    <w:pPr>
      <w:tabs>
        <w:tab w:val="right" w:pos="6804"/>
        <w:tab w:val="right" w:pos="9072"/>
      </w:tabs>
      <w:spacing w:after="0" w:line="240" w:lineRule="atLeast"/>
      <w:jc w:val="both"/>
    </w:pPr>
    <w:rPr>
      <w:rFonts w:ascii="Arial" w:eastAsia="Times New Roman" w:hAnsi="Arial" w:cs="Times New Roman"/>
      <w:kern w:val="0"/>
      <w:szCs w:val="20"/>
      <w:lang w:val="de-DE" w:eastAsia="de-DE"/>
      <w14:ligatures w14:val="none"/>
    </w:rPr>
  </w:style>
  <w:style w:type="paragraph" w:styleId="berschrift1">
    <w:name w:val="heading 1"/>
    <w:basedOn w:val="Standard"/>
    <w:next w:val="Standard"/>
    <w:link w:val="berschrift1Zchn"/>
    <w:uiPriority w:val="9"/>
    <w:qFormat/>
    <w:rsid w:val="00A549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549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5497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5497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5497A"/>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5497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497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5497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497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497A"/>
    <w:rPr>
      <w:rFonts w:asciiTheme="majorHAnsi" w:eastAsiaTheme="majorEastAsia" w:hAnsiTheme="majorHAnsi" w:cstheme="majorBidi"/>
      <w:color w:val="2F5496" w:themeColor="accent1" w:themeShade="BF"/>
      <w:kern w:val="0"/>
      <w:sz w:val="40"/>
      <w:szCs w:val="40"/>
      <w:lang w:val="de-DE" w:eastAsia="de-DE"/>
      <w14:ligatures w14:val="none"/>
    </w:rPr>
  </w:style>
  <w:style w:type="character" w:customStyle="1" w:styleId="berschrift2Zchn">
    <w:name w:val="Überschrift 2 Zchn"/>
    <w:basedOn w:val="Absatz-Standardschriftart"/>
    <w:link w:val="berschrift2"/>
    <w:uiPriority w:val="9"/>
    <w:semiHidden/>
    <w:rsid w:val="00A5497A"/>
    <w:rPr>
      <w:rFonts w:asciiTheme="majorHAnsi" w:eastAsiaTheme="majorEastAsia" w:hAnsiTheme="majorHAnsi" w:cstheme="majorBidi"/>
      <w:color w:val="2F5496" w:themeColor="accent1" w:themeShade="BF"/>
      <w:kern w:val="0"/>
      <w:sz w:val="32"/>
      <w:szCs w:val="32"/>
      <w:lang w:val="de-DE" w:eastAsia="de-DE"/>
      <w14:ligatures w14:val="none"/>
    </w:rPr>
  </w:style>
  <w:style w:type="character" w:customStyle="1" w:styleId="berschrift3Zchn">
    <w:name w:val="Überschrift 3 Zchn"/>
    <w:basedOn w:val="Absatz-Standardschriftart"/>
    <w:link w:val="berschrift3"/>
    <w:uiPriority w:val="9"/>
    <w:semiHidden/>
    <w:rsid w:val="00A5497A"/>
    <w:rPr>
      <w:rFonts w:eastAsiaTheme="majorEastAsia" w:cstheme="majorBidi"/>
      <w:color w:val="2F5496" w:themeColor="accent1" w:themeShade="BF"/>
      <w:kern w:val="0"/>
      <w:sz w:val="28"/>
      <w:szCs w:val="28"/>
      <w:lang w:val="de-DE" w:eastAsia="de-DE"/>
      <w14:ligatures w14:val="none"/>
    </w:rPr>
  </w:style>
  <w:style w:type="character" w:customStyle="1" w:styleId="berschrift4Zchn">
    <w:name w:val="Überschrift 4 Zchn"/>
    <w:basedOn w:val="Absatz-Standardschriftart"/>
    <w:link w:val="berschrift4"/>
    <w:uiPriority w:val="9"/>
    <w:semiHidden/>
    <w:rsid w:val="00A5497A"/>
    <w:rPr>
      <w:rFonts w:eastAsiaTheme="majorEastAsia" w:cstheme="majorBidi"/>
      <w:i/>
      <w:iCs/>
      <w:color w:val="2F5496" w:themeColor="accent1" w:themeShade="BF"/>
      <w:kern w:val="0"/>
      <w:szCs w:val="20"/>
      <w:lang w:val="de-DE" w:eastAsia="de-DE"/>
      <w14:ligatures w14:val="none"/>
    </w:rPr>
  </w:style>
  <w:style w:type="character" w:customStyle="1" w:styleId="berschrift5Zchn">
    <w:name w:val="Überschrift 5 Zchn"/>
    <w:basedOn w:val="Absatz-Standardschriftart"/>
    <w:link w:val="berschrift5"/>
    <w:uiPriority w:val="9"/>
    <w:semiHidden/>
    <w:rsid w:val="00A5497A"/>
    <w:rPr>
      <w:rFonts w:eastAsiaTheme="majorEastAsia" w:cstheme="majorBidi"/>
      <w:color w:val="2F5496" w:themeColor="accent1" w:themeShade="BF"/>
      <w:kern w:val="0"/>
      <w:szCs w:val="20"/>
      <w:lang w:val="de-DE" w:eastAsia="de-DE"/>
      <w14:ligatures w14:val="none"/>
    </w:rPr>
  </w:style>
  <w:style w:type="character" w:customStyle="1" w:styleId="berschrift6Zchn">
    <w:name w:val="Überschrift 6 Zchn"/>
    <w:basedOn w:val="Absatz-Standardschriftart"/>
    <w:link w:val="berschrift6"/>
    <w:uiPriority w:val="9"/>
    <w:semiHidden/>
    <w:rsid w:val="00A5497A"/>
    <w:rPr>
      <w:rFonts w:eastAsiaTheme="majorEastAsia" w:cstheme="majorBidi"/>
      <w:i/>
      <w:iCs/>
      <w:color w:val="595959" w:themeColor="text1" w:themeTint="A6"/>
      <w:kern w:val="0"/>
      <w:szCs w:val="20"/>
      <w:lang w:val="de-DE" w:eastAsia="de-DE"/>
      <w14:ligatures w14:val="none"/>
    </w:rPr>
  </w:style>
  <w:style w:type="character" w:customStyle="1" w:styleId="berschrift7Zchn">
    <w:name w:val="Überschrift 7 Zchn"/>
    <w:basedOn w:val="Absatz-Standardschriftart"/>
    <w:link w:val="berschrift7"/>
    <w:uiPriority w:val="9"/>
    <w:semiHidden/>
    <w:rsid w:val="00A5497A"/>
    <w:rPr>
      <w:rFonts w:eastAsiaTheme="majorEastAsia" w:cstheme="majorBidi"/>
      <w:color w:val="595959" w:themeColor="text1" w:themeTint="A6"/>
      <w:kern w:val="0"/>
      <w:szCs w:val="20"/>
      <w:lang w:val="de-DE" w:eastAsia="de-DE"/>
      <w14:ligatures w14:val="none"/>
    </w:rPr>
  </w:style>
  <w:style w:type="character" w:customStyle="1" w:styleId="berschrift8Zchn">
    <w:name w:val="Überschrift 8 Zchn"/>
    <w:basedOn w:val="Absatz-Standardschriftart"/>
    <w:link w:val="berschrift8"/>
    <w:uiPriority w:val="9"/>
    <w:semiHidden/>
    <w:rsid w:val="00A5497A"/>
    <w:rPr>
      <w:rFonts w:eastAsiaTheme="majorEastAsia" w:cstheme="majorBidi"/>
      <w:i/>
      <w:iCs/>
      <w:color w:val="272727" w:themeColor="text1" w:themeTint="D8"/>
      <w:kern w:val="0"/>
      <w:szCs w:val="20"/>
      <w:lang w:val="de-DE" w:eastAsia="de-DE"/>
      <w14:ligatures w14:val="none"/>
    </w:rPr>
  </w:style>
  <w:style w:type="character" w:customStyle="1" w:styleId="berschrift9Zchn">
    <w:name w:val="Überschrift 9 Zchn"/>
    <w:basedOn w:val="Absatz-Standardschriftart"/>
    <w:link w:val="berschrift9"/>
    <w:uiPriority w:val="9"/>
    <w:semiHidden/>
    <w:rsid w:val="00A5497A"/>
    <w:rPr>
      <w:rFonts w:eastAsiaTheme="majorEastAsia" w:cstheme="majorBidi"/>
      <w:color w:val="272727" w:themeColor="text1" w:themeTint="D8"/>
      <w:kern w:val="0"/>
      <w:szCs w:val="20"/>
      <w:lang w:val="de-DE" w:eastAsia="de-DE"/>
      <w14:ligatures w14:val="none"/>
    </w:rPr>
  </w:style>
  <w:style w:type="paragraph" w:styleId="Titel">
    <w:name w:val="Title"/>
    <w:basedOn w:val="Standard"/>
    <w:next w:val="Standard"/>
    <w:link w:val="TitelZchn"/>
    <w:uiPriority w:val="10"/>
    <w:qFormat/>
    <w:rsid w:val="00A54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497A"/>
    <w:rPr>
      <w:rFonts w:asciiTheme="majorHAnsi" w:eastAsiaTheme="majorEastAsia" w:hAnsiTheme="majorHAnsi"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A549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497A"/>
    <w:rPr>
      <w:rFonts w:eastAsiaTheme="majorEastAsia" w:cstheme="majorBidi"/>
      <w:color w:val="595959" w:themeColor="text1" w:themeTint="A6"/>
      <w:spacing w:val="15"/>
      <w:kern w:val="0"/>
      <w:sz w:val="28"/>
      <w:szCs w:val="28"/>
      <w:lang w:val="de-DE" w:eastAsia="de-DE"/>
      <w14:ligatures w14:val="none"/>
    </w:rPr>
  </w:style>
  <w:style w:type="paragraph" w:styleId="Zitat">
    <w:name w:val="Quote"/>
    <w:basedOn w:val="Standard"/>
    <w:next w:val="Standard"/>
    <w:link w:val="ZitatZchn"/>
    <w:uiPriority w:val="29"/>
    <w:qFormat/>
    <w:rsid w:val="00A5497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5497A"/>
    <w:rPr>
      <w:rFonts w:ascii="Arial" w:eastAsia="Times New Roman" w:hAnsi="Arial" w:cs="Times New Roman"/>
      <w:i/>
      <w:iCs/>
      <w:color w:val="404040" w:themeColor="text1" w:themeTint="BF"/>
      <w:kern w:val="0"/>
      <w:szCs w:val="20"/>
      <w:lang w:val="de-DE" w:eastAsia="de-DE"/>
      <w14:ligatures w14:val="none"/>
    </w:rPr>
  </w:style>
  <w:style w:type="paragraph" w:styleId="Listenabsatz">
    <w:name w:val="List Paragraph"/>
    <w:basedOn w:val="Standard"/>
    <w:uiPriority w:val="34"/>
    <w:qFormat/>
    <w:rsid w:val="00A5497A"/>
    <w:pPr>
      <w:ind w:left="720"/>
      <w:contextualSpacing/>
    </w:pPr>
  </w:style>
  <w:style w:type="character" w:styleId="IntensiveHervorhebung">
    <w:name w:val="Intense Emphasis"/>
    <w:basedOn w:val="Absatz-Standardschriftart"/>
    <w:uiPriority w:val="21"/>
    <w:qFormat/>
    <w:rsid w:val="00A5497A"/>
    <w:rPr>
      <w:i/>
      <w:iCs/>
      <w:color w:val="2F5496" w:themeColor="accent1" w:themeShade="BF"/>
    </w:rPr>
  </w:style>
  <w:style w:type="paragraph" w:styleId="IntensivesZitat">
    <w:name w:val="Intense Quote"/>
    <w:basedOn w:val="Standard"/>
    <w:next w:val="Standard"/>
    <w:link w:val="IntensivesZitatZchn"/>
    <w:uiPriority w:val="30"/>
    <w:qFormat/>
    <w:rsid w:val="00A54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5497A"/>
    <w:rPr>
      <w:rFonts w:ascii="Arial" w:eastAsia="Times New Roman" w:hAnsi="Arial" w:cs="Times New Roman"/>
      <w:i/>
      <w:iCs/>
      <w:color w:val="2F5496" w:themeColor="accent1" w:themeShade="BF"/>
      <w:kern w:val="0"/>
      <w:szCs w:val="20"/>
      <w:lang w:val="de-DE" w:eastAsia="de-DE"/>
      <w14:ligatures w14:val="none"/>
    </w:rPr>
  </w:style>
  <w:style w:type="character" w:styleId="IntensiverVerweis">
    <w:name w:val="Intense Reference"/>
    <w:basedOn w:val="Absatz-Standardschriftart"/>
    <w:uiPriority w:val="32"/>
    <w:qFormat/>
    <w:rsid w:val="00A5497A"/>
    <w:rPr>
      <w:b/>
      <w:bCs/>
      <w:smallCaps/>
      <w:color w:val="2F5496" w:themeColor="accent1" w:themeShade="BF"/>
      <w:spacing w:val="5"/>
    </w:rPr>
  </w:style>
  <w:style w:type="character" w:styleId="Hyperlink">
    <w:name w:val="Hyperlink"/>
    <w:rsid w:val="00A5497A"/>
    <w:rPr>
      <w:color w:val="0563C1"/>
      <w:u w:val="single"/>
    </w:rPr>
  </w:style>
  <w:style w:type="paragraph" w:styleId="Kopfzeile">
    <w:name w:val="header"/>
    <w:basedOn w:val="Standard"/>
    <w:link w:val="KopfzeileZchn"/>
    <w:uiPriority w:val="99"/>
    <w:unhideWhenUsed/>
    <w:rsid w:val="00A5497A"/>
    <w:pPr>
      <w:tabs>
        <w:tab w:val="clear" w:pos="6804"/>
        <w:tab w:val="clear" w:pos="9072"/>
        <w:tab w:val="center" w:pos="4680"/>
        <w:tab w:val="right" w:pos="9360"/>
      </w:tabs>
      <w:spacing w:line="240" w:lineRule="auto"/>
    </w:pPr>
  </w:style>
  <w:style w:type="character" w:customStyle="1" w:styleId="KopfzeileZchn">
    <w:name w:val="Kopfzeile Zchn"/>
    <w:basedOn w:val="Absatz-Standardschriftart"/>
    <w:link w:val="Kopfzeile"/>
    <w:uiPriority w:val="99"/>
    <w:rsid w:val="00A5497A"/>
    <w:rPr>
      <w:rFonts w:ascii="Arial" w:eastAsia="Times New Roman" w:hAnsi="Arial" w:cs="Times New Roman"/>
      <w:kern w:val="0"/>
      <w:szCs w:val="20"/>
      <w:lang w:val="de-DE" w:eastAsia="de-DE"/>
      <w14:ligatures w14:val="none"/>
    </w:rPr>
  </w:style>
  <w:style w:type="paragraph" w:styleId="Fuzeile">
    <w:name w:val="footer"/>
    <w:basedOn w:val="Standard"/>
    <w:link w:val="FuzeileZchn"/>
    <w:uiPriority w:val="99"/>
    <w:unhideWhenUsed/>
    <w:rsid w:val="00A5497A"/>
    <w:pPr>
      <w:tabs>
        <w:tab w:val="clear" w:pos="6804"/>
        <w:tab w:val="clear" w:pos="9072"/>
        <w:tab w:val="center" w:pos="4680"/>
        <w:tab w:val="right" w:pos="9360"/>
      </w:tabs>
      <w:spacing w:line="240" w:lineRule="auto"/>
    </w:pPr>
  </w:style>
  <w:style w:type="character" w:customStyle="1" w:styleId="FuzeileZchn">
    <w:name w:val="Fußzeile Zchn"/>
    <w:basedOn w:val="Absatz-Standardschriftart"/>
    <w:link w:val="Fuzeile"/>
    <w:uiPriority w:val="99"/>
    <w:rsid w:val="00A5497A"/>
    <w:rPr>
      <w:rFonts w:ascii="Arial" w:eastAsia="Times New Roman" w:hAnsi="Arial" w:cs="Times New Roman"/>
      <w:kern w:val="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feststellungsverfahren-borth@bra.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5444</Characters>
  <Application>Microsoft Office Word</Application>
  <DocSecurity>0</DocSecurity>
  <Lines>45</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Schaefer</dc:creator>
  <cp:keywords/>
  <dc:description/>
  <cp:lastModifiedBy>Torsten Schäfer</cp:lastModifiedBy>
  <cp:revision>3</cp:revision>
  <dcterms:created xsi:type="dcterms:W3CDTF">2024-01-04T20:21:00Z</dcterms:created>
  <dcterms:modified xsi:type="dcterms:W3CDTF">2024-01-09T09:30:00Z</dcterms:modified>
</cp:coreProperties>
</file>